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C7CA3" w14:paraId="40F2F2D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E23EE9E" w14:textId="77777777" w:rsidR="003C7CA3" w:rsidRDefault="003454F7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5500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550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386173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A3651F4" w14:textId="77777777" w:rsidR="003C7CA3" w:rsidRDefault="003C7CA3">
            <w:pPr>
              <w:keepNext/>
            </w:pPr>
            <w:r>
              <w:t>BUZĂU</w:t>
            </w:r>
          </w:p>
        </w:tc>
      </w:tr>
      <w:tr w:rsidR="003C7CA3" w14:paraId="037BC8CE" w14:textId="77777777">
        <w:trPr>
          <w:cantSplit/>
          <w:trHeight w:val="510"/>
        </w:trPr>
        <w:tc>
          <w:tcPr>
            <w:tcW w:w="1606" w:type="dxa"/>
            <w:vMerge/>
          </w:tcPr>
          <w:p w14:paraId="435A8C27" w14:textId="77777777" w:rsidR="003C7CA3" w:rsidRDefault="003C7CA3"/>
        </w:tc>
        <w:tc>
          <w:tcPr>
            <w:tcW w:w="8030" w:type="dxa"/>
            <w:gridSpan w:val="3"/>
            <w:shd w:val="clear" w:color="auto" w:fill="F0F0F0"/>
          </w:tcPr>
          <w:p w14:paraId="03BF858B" w14:textId="77777777" w:rsidR="003C7CA3" w:rsidRDefault="003454F7">
            <w:pPr>
              <w:keepNext/>
            </w:pPr>
            <w:r>
              <w:t>PRIMĂRIA COMUNEI BREAZA</w:t>
            </w:r>
          </w:p>
          <w:p w14:paraId="6572E303" w14:textId="77777777" w:rsidR="003C7CA3" w:rsidRDefault="003C7CA3">
            <w:pPr>
              <w:keepNext/>
            </w:pPr>
          </w:p>
        </w:tc>
      </w:tr>
      <w:tr w:rsidR="003C7CA3" w14:paraId="78889A14" w14:textId="77777777">
        <w:trPr>
          <w:cantSplit/>
          <w:trHeight w:val="510"/>
        </w:trPr>
        <w:tc>
          <w:tcPr>
            <w:tcW w:w="1606" w:type="dxa"/>
            <w:vMerge/>
          </w:tcPr>
          <w:p w14:paraId="3ED32ABA" w14:textId="77777777" w:rsidR="003C7CA3" w:rsidRDefault="003C7CA3"/>
        </w:tc>
        <w:tc>
          <w:tcPr>
            <w:tcW w:w="2409" w:type="dxa"/>
            <w:shd w:val="clear" w:color="auto" w:fill="F0F0F0"/>
          </w:tcPr>
          <w:p w14:paraId="461AFBA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Cod de identificare fiscală (CIF)</w:t>
            </w:r>
          </w:p>
          <w:p w14:paraId="14345C6E" w14:textId="77777777" w:rsidR="003C7CA3" w:rsidRPr="005B29C5" w:rsidRDefault="003C7CA3">
            <w:pPr>
              <w:keepNext/>
              <w:rPr>
                <w:lang w:val="fr-FR"/>
              </w:rPr>
            </w:pPr>
            <w:r>
              <w:t>4055840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7CAB4FD" w14:textId="77777777" w:rsidR="003C7CA3" w:rsidRDefault="003454F7">
            <w:pPr>
              <w:keepNext/>
            </w:pPr>
            <w:r>
              <w:t>Adresa</w:t>
            </w:r>
          </w:p>
          <w:p w14:paraId="768E1D42" w14:textId="77777777" w:rsidR="003C7CA3" w:rsidRDefault="003454F7">
            <w:pPr>
              <w:keepNext/>
            </w:pPr>
            <w:r>
              <w:t>Str. Principală nr. 345 A, sat Breaza, comuna Breaza, județul Buzău, cod poștal 127105</w:t>
            </w:r>
          </w:p>
          <w:p w14:paraId="45055487" w14:textId="77777777" w:rsidR="003C7CA3" w:rsidRDefault="003C7CA3">
            <w:pPr>
              <w:keepNext/>
            </w:pPr>
            <w:r>
              <w:t>Tel.: 0238 511 501; Fax: 0238 511 738; E-mail: registratura@primariabreazabz.ro; Web: www.primariabreazabz.ro</w:t>
            </w:r>
          </w:p>
        </w:tc>
      </w:tr>
      <w:tr w:rsidR="003C7CA3" w14:paraId="31594787" w14:textId="77777777">
        <w:trPr>
          <w:cantSplit/>
          <w:trHeight w:val="510"/>
        </w:trPr>
        <w:tc>
          <w:tcPr>
            <w:tcW w:w="1606" w:type="dxa"/>
            <w:vMerge/>
          </w:tcPr>
          <w:p w14:paraId="2B8BE5B5" w14:textId="77777777" w:rsidR="003C7CA3" w:rsidRDefault="003C7CA3"/>
        </w:tc>
        <w:tc>
          <w:tcPr>
            <w:tcW w:w="4818" w:type="dxa"/>
            <w:gridSpan w:val="2"/>
            <w:shd w:val="clear" w:color="auto" w:fill="F0F0F0"/>
          </w:tcPr>
          <w:p w14:paraId="30F80EB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7598B00" w14:textId="77777777" w:rsidR="003C7CA3" w:rsidRDefault="003C7CA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13656E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CB04524" w14:textId="77777777" w:rsidR="003C7CA3" w:rsidRDefault="003C7CA3">
            <w:pPr>
              <w:keepNext/>
            </w:pPr>
          </w:p>
        </w:tc>
      </w:tr>
      <w:tr w:rsidR="003C7CA3" w:rsidRPr="00F61A70" w14:paraId="7F34B3C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19D607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color w:val="595959"/>
                <w:lang w:val="fr-FR"/>
              </w:rPr>
              <w:t>se</w:t>
            </w:r>
            <w:proofErr w:type="gramEnd"/>
            <w:r w:rsidRPr="005B29C5">
              <w:rPr>
                <w:i/>
                <w:color w:val="595959"/>
                <w:lang w:val="fr-FR"/>
              </w:rPr>
              <w:t xml:space="preserve"> completează de autoritate — solicitantul nu scrie în această zonă</w:t>
            </w:r>
          </w:p>
        </w:tc>
      </w:tr>
    </w:tbl>
    <w:p w14:paraId="282B6870" w14:textId="77777777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Instituția</w:t>
            </w:r>
          </w:p>
          <w:p w14:paraId="23D361A1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municipiului / orașului / comunei · primăria de sector · consiliul județean</w:t>
            </w:r>
          </w:p>
          <w:p w14:paraId="7F5527A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3454F7">
            <w:pPr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Cererea va fi transmisă către președintele consiliului județean, </w:t>
            </w:r>
            <w:r w:rsidRPr="005B29C5">
              <w:rPr>
                <w:lang w:val="fr-FR"/>
              </w:rPr>
              <w:t>primarul general, primarul de sector sau primarul municipiului / orașului / comunei, după caz.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</w:t>
            </w:r>
            <w:r>
              <w:rPr>
                <w:b/>
                <w:color w:val="0D5F78"/>
              </w:rPr>
              <w:t xml:space="preserve"> sectorul</w:t>
            </w:r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r>
              <w:rPr>
                <w:b/>
                <w:color w:val="0D5F78"/>
              </w:rPr>
              <w:t>În calitate de reprezentant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3454F7">
            <w:r>
              <w:rPr>
                <w:sz w:val="16"/>
              </w:rPr>
              <w:t xml:space="preserve"> ☐ dreptului de proprietate asupra imobilului     ☐ unui alt drept real corespunzător proprietății publice     ☐ dreptului de creanță     ☐ unui alt drept potrivit art. 248 alin. (2)</w:t>
            </w:r>
            <w:r w:rsidR="00C32AB5">
              <w:rPr>
                <w:sz w:val="16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 de urbanism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r>
              <w:rPr>
                <w:b/>
                <w:color w:val="0D5F78"/>
              </w:rPr>
              <w:t>emis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conformitate cu prevederile Legii nr. 169/2026 privind Codul amenajării teritoriului, urbanismului și construcțiilor,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>solicit emiterea</w:t>
      </w:r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Autorizației de ☐ construire / ☐ desființare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>☐ clădiri și amenjări / ☐ lucrări inginerești / ☐ construcții speciale</w:t>
      </w:r>
    </w:p>
    <w:p w14:paraId="76839621" w14:textId="77777777" w:rsidR="00C32AB5" w:rsidRDefault="00C32AB5" w:rsidP="00C32AB5">
      <w:pPr>
        <w:spacing w:after="160"/>
        <w:jc w:val="center"/>
      </w:pPr>
      <w:r>
        <w:rPr>
          <w:sz w:val="20"/>
        </w:rPr>
        <w:t xml:space="preserve">precum și a </w:t>
      </w:r>
      <w:r>
        <w:rPr>
          <w:b/>
          <w:sz w:val="20"/>
        </w:rPr>
        <w:t xml:space="preserve">☐ Autorizației de amenajare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organizării execuției</w:t>
      </w:r>
      <w:r>
        <w:rPr>
          <w:b/>
          <w:sz w:val="20"/>
        </w:rPr>
        <w:br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r w:rsidRPr="005B29C5">
              <w:rPr>
                <w:b/>
                <w:color w:val="000000"/>
                <w:sz w:val="18"/>
                <w:lang w:val="fr-FR"/>
              </w:rPr>
              <w:t>OBIECTULUI  DE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puțin </w:t>
            </w:r>
            <w:r>
              <w:t>funcțiunea principală și secundare</w:t>
            </w:r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Pentru fiecare imobil </w:t>
            </w:r>
            <w:r w:rsidRPr="005B29C5">
              <w:rPr>
                <w:lang w:val="fr-FR"/>
              </w:rPr>
              <w:t xml:space="preserve">se completează obligatoriu câte o anexă </w:t>
            </w:r>
            <w:proofErr w:type="gramStart"/>
            <w:r w:rsidRPr="005B29C5">
              <w:rPr>
                <w:lang w:val="fr-FR"/>
              </w:rPr>
              <w:t>tehnică;</w:t>
            </w:r>
            <w:proofErr w:type="gramEnd"/>
            <w:r w:rsidRPr="005B29C5">
              <w:rPr>
                <w:lang w:val="fr-FR"/>
              </w:rPr>
              <w:t xml:space="preserve"> celelalte imobile se înscriu în anexa de imobile.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Imobil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1204C28A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256FC4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1897F6" w14:textId="77777777" w:rsidR="003C7CA3" w:rsidRDefault="003C7CA3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construirii    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desființării     ☐ </w:t>
            </w:r>
            <w:r w:rsidR="005B29C5">
              <w:rPr>
                <w:sz w:val="16"/>
                <w:lang w:val="fr-FR"/>
              </w:rPr>
              <w:t xml:space="preserve">Proiect pentru </w:t>
            </w:r>
            <w:r w:rsidRPr="005B29C5">
              <w:rPr>
                <w:sz w:val="16"/>
                <w:lang w:val="fr-FR"/>
              </w:rPr>
              <w:t xml:space="preserve">intervenții asupra clădirilor existente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 pentru autorizarea amenajării</w:t>
            </w:r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/ data proiectului</w:t>
            </w:r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(denumire + sediu)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r>
              <w:rPr>
                <w:b/>
                <w:color w:val="0D5F78"/>
              </w:rPr>
              <w:t>Proiectant autor — arhitect / arhitect conductor / arhitect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r>
              <w:rPr>
                <w:b/>
                <w:color w:val="0D5F78"/>
              </w:rPr>
              <w:t>Ingineri, pe specialități</w:t>
            </w:r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</w:t>
            </w:r>
            <w:r w:rsidRPr="003F6F31">
              <w:rPr>
                <w:sz w:val="16"/>
                <w:lang w:val="fr-FR"/>
              </w:rPr>
              <w:t xml:space="preserve"> CC 1 / NVP 1   </w:t>
            </w:r>
            <w:r w:rsidRPr="003F6F31">
              <w:rPr>
                <w:sz w:val="16"/>
                <w:lang w:val="fr-FR"/>
              </w:rPr>
              <w:t xml:space="preserve">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rezistență mecanică și stabilitate — nume și prenume verificator / nr. atestat</w:t>
            </w:r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securitate la incendiu — nume și prenume verificator / nr. atestat</w:t>
            </w:r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igienă, </w:t>
            </w:r>
            <w:r>
              <w:rPr>
                <w:b/>
                <w:color w:val="0D5F78"/>
              </w:rPr>
              <w:t>sănătate și mediu înconjurător — nume și prenume verificator / nr. atestat</w:t>
            </w:r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siguranță și accesibilitate în exploatare — nume și prenume verificator / nr. atestat</w:t>
            </w:r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protecție împotriva zgomotului — nume și prenume </w:t>
            </w:r>
            <w:r>
              <w:rPr>
                <w:b/>
                <w:color w:val="0D5F78"/>
              </w:rPr>
              <w:t>verificator / nr. atestat</w:t>
            </w:r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r>
              <w:rPr>
                <w:b/>
                <w:color w:val="0D5F78"/>
              </w:rPr>
              <w:t>economie de energie și izolare termică — nume și prenume verificator / nr. atestat</w:t>
            </w:r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r>
              <w:rPr>
                <w:b/>
                <w:color w:val="0D5F78"/>
              </w:rPr>
              <w:t>Referat nr. / data</w:t>
            </w:r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r>
              <w:rPr>
                <w:b/>
                <w:color w:val="0D5F78"/>
              </w:rPr>
              <w:t>Valoarea lucrărilor supuse autorizării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r>
              <w:rPr>
                <w:b/>
                <w:color w:val="0D5F78"/>
              </w:rPr>
              <w:t>Valoarea obiectivului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estimată de execuție (luni)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a) extras de plan cadastral actualizat și extras de carte funciară actualizat</w:t>
            </w:r>
            <w:r w:rsidR="002B61AC">
              <w:rPr>
                <w:sz w:val="16"/>
                <w:lang w:val="fr-FR"/>
              </w:rPr>
              <w:t>, nu mai vechi de 30 de zile</w:t>
            </w:r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b) actele care atestă dreptul în baza căruia titularul poate solicita </w:t>
            </w:r>
            <w:r w:rsidRPr="005B29C5">
              <w:rPr>
                <w:sz w:val="16"/>
                <w:lang w:val="fr-FR"/>
              </w:rPr>
              <w:t>emiterea autorizației, dacă este cazul (copie conform cu originalul)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c) proiectul pentru autorizarea construirii / desființării / intervențiilor asupra construcțiilor existente / amenajării / organizării de șantier, după caz (2 exemplare originale</w:t>
            </w:r>
            <w:r w:rsidR="001531A5">
              <w:rPr>
                <w:sz w:val="16"/>
                <w:lang w:val="fr-FR"/>
              </w:rPr>
              <w:t xml:space="preserve"> sau 1 exemplar original, în format letric, acolo unde autoritatea are posibilitatea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arhiva în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d) referatele de verificare ale proiectului, corespunzător clasei de consecințe a obiectivului (câte 1 exemplar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e) avizele și acordur</w:t>
            </w:r>
            <w:r w:rsidRPr="005B29C5">
              <w:rPr>
                <w:sz w:val="16"/>
                <w:lang w:val="fr-FR"/>
              </w:rPr>
              <w:t xml:space="preserve">ile stabilite prin certificatul de urbanism nr. …… din …………… </w:t>
            </w:r>
            <w:r>
              <w:rPr>
                <w:sz w:val="16"/>
              </w:rPr>
              <w:t>(câte 1 exemplar copie)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i/>
                <w:color w:val="7A7A7A"/>
              </w:rPr>
              <w:t xml:space="preserve">avizele și acordurile anexate — enumerare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f) punctul de vedere sau actul administrativ al autorității competente pentru protecția mediului, în cazul în care a </w:t>
            </w:r>
            <w:r>
              <w:rPr>
                <w:sz w:val="16"/>
              </w:rPr>
              <w:t>fost solicitată evaluarea, și acordul de mediu, dacă este cazul (1 exemplar copie)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g) declarația pe propria răspundere în cazul în care pentru anumite avize / acorduri se invocă acordarea tacită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h) acordul vecinilor (1 exemplar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>i) raportul de expertiză tehnică preliminară privind influența asupra vecinătăților, pentru cerința fundamentală rezistență mecanică și stabilitate, dacă este cazul (1 exemplar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j) rapoartele de expertiză tehnică pentru cerințele fundamentale rezi</w:t>
            </w:r>
            <w:r w:rsidRPr="005B29C5">
              <w:rPr>
                <w:sz w:val="16"/>
                <w:lang w:val="fr-FR"/>
              </w:rPr>
              <w:t>stență mecanică și stabilitate și securitate la incendiu, precum și pentru celelalte cerințe fundamentale, în cazul intervențiilor la construcții existente (1 exemplar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k) raportul privind cerințele minime de conformare a unei clădiri cu consum de</w:t>
            </w:r>
            <w:r w:rsidRPr="005B29C5">
              <w:rPr>
                <w:sz w:val="16"/>
                <w:lang w:val="fr-FR"/>
              </w:rPr>
              <w:t xml:space="preserve"> energie aproape egal cu zero, dacă este cazul (1 exemplar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l) raportul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energetic în vederea creșterii performanței energetice, în cazul intervențiilor la clădiri existente (1 exemplar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m) proiectul pentru acordul / autorizația </w:t>
            </w:r>
            <w:r w:rsidRPr="005B29C5">
              <w:rPr>
                <w:sz w:val="16"/>
                <w:lang w:val="fr-FR"/>
              </w:rPr>
              <w:t>administratorului drumului, pentru lucrările executate pe domeniul public la infrastructura tehnico-edilitară și căile de acces, dacă este cazul (1 exemplar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n) dovada privind luarea în evidență a proiectului de către Ordinul Arhitecților din R</w:t>
            </w:r>
            <w:r w:rsidRPr="005B29C5">
              <w:rPr>
                <w:sz w:val="16"/>
                <w:lang w:val="fr-FR"/>
              </w:rPr>
              <w:t>omânia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o) devizul general al obiectivului de investiții (1 exemplar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p) documentele de plată a taxelor legale în vederea autorizării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q) anexa la cererea pentru emiterea autorizației de construire / desființare, completată cu </w:t>
            </w:r>
            <w:r w:rsidRPr="005B29C5">
              <w:rPr>
                <w:sz w:val="16"/>
                <w:lang w:val="fr-FR"/>
              </w:rPr>
              <w:t>toate elementele necesare descrierii lucrărilor (2 exemplare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r w:rsidRPr="005B29C5">
              <w:rPr>
                <w:i/>
                <w:sz w:val="17"/>
                <w:lang w:val="fr-FR"/>
              </w:rPr>
              <w:t xml:space="preserve">Declar pe propria răspundere, sub sancțiunea Codului penal privind infracțiunea de fals în declarații, că datele menționate în prezenta cerere sunt reale și exacte și mă angajez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e</w:t>
            </w:r>
            <w:r w:rsidRPr="005B29C5">
              <w:rPr>
                <w:i/>
                <w:sz w:val="17"/>
                <w:lang w:val="fr-FR"/>
              </w:rPr>
              <w:t xml:space="preserve">xecutarea lucrărilor de construire să se realizeze cu respectarea autorizației de construire, a proiectului aferent vizat spre neschimbare și numai pe baza proiectului tehnic de execuție, astfel cum prevede art. 246 alin. </w:t>
            </w:r>
            <w:r>
              <w:rPr>
                <w:i/>
                <w:sz w:val="17"/>
              </w:rPr>
              <w:t>(3) din 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  <w:bookmarkStart w:id="0" w:name="_GoBack"/>
            <w:bookmarkEnd w:id="0"/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r>
              <w:rPr>
                <w:b/>
                <w:color w:val="0D5F78"/>
              </w:rPr>
              <w:t>Solicitantul</w:t>
            </w:r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r>
              <w:rPr>
                <w:b/>
                <w:color w:val="0D5F78"/>
              </w:rPr>
              <w:t>Semnătura</w:t>
            </w:r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3454F7">
      <w:r>
        <w:br w:type="page"/>
      </w:r>
    </w:p>
    <w:p w14:paraId="5D9395E8" w14:textId="77777777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01EAD5FA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91F927E" w14:textId="224C0CCF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completează numai atunci când cererea </w:t>
      </w:r>
      <w:r w:rsidR="00F61A70">
        <w:rPr>
          <w:sz w:val="19"/>
          <w:lang w:val="fr-FR"/>
        </w:rPr>
        <w:t>se referă la</w:t>
      </w:r>
      <w:r w:rsidRPr="005B29C5">
        <w:rPr>
          <w:sz w:val="19"/>
          <w:lang w:val="fr-FR"/>
        </w:rPr>
        <w:t xml:space="preserve"> mai multe imobile</w:t>
      </w:r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40062389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468E1B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3A96BF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15A078D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092F673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210552F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</w:t>
            </w:r>
            <w:r>
              <w:rPr>
                <w:b/>
                <w:color w:val="0D5F78"/>
              </w:rPr>
              <w:t xml:space="preserve"> / sectorul</w:t>
            </w:r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0F59FB1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49FC26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8697DD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320C967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5DB8AD74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10E317E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întocmește de proiectantul documentației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ph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bifeaza toate cele aplicabile)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Lucrări de construcții noi, </w:t>
            </w:r>
            <w:r w:rsidR="00F61A70">
              <w:rPr>
                <w:b/>
                <w:bCs/>
                <w:sz w:val="16"/>
                <w:lang w:val="fr-FR"/>
              </w:rPr>
              <w:t xml:space="preserve">inclusiv instalațiile aferente acestora, </w:t>
            </w:r>
            <w:r w:rsidRPr="00F61A70">
              <w:rPr>
                <w:b/>
                <w:bCs/>
                <w:sz w:val="16"/>
                <w:lang w:val="fr-FR"/>
              </w:rPr>
              <w:t>realizate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în afara zonelor de protecție a monumentelor istorice     ☐ în zona de protecție a monumentelor istorice     ☐ în afara zonelor construite protejate     ☐ în zone construite protejate</w:t>
            </w:r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A.1 · clădiri civile </w:t>
            </w:r>
            <w:r w:rsidRPr="005B29C5">
              <w:rPr>
                <w:sz w:val="16"/>
                <w:lang w:val="fr-FR"/>
              </w:rPr>
              <w:t xml:space="preserve">— construcții de </w:t>
            </w:r>
            <w:proofErr w:type="gramStart"/>
            <w:r w:rsidRPr="005B29C5">
              <w:rPr>
                <w:sz w:val="16"/>
                <w:lang w:val="fr-FR"/>
              </w:rPr>
              <w:t>locuințe:</w:t>
            </w:r>
            <w:proofErr w:type="gramEnd"/>
            <w:r w:rsidRPr="005B29C5">
              <w:rPr>
                <w:sz w:val="16"/>
                <w:lang w:val="fr-FR"/>
              </w:rPr>
              <w:t xml:space="preserve">     ☐ individuale</w:t>
            </w:r>
            <w:r w:rsidRPr="005B29C5">
              <w:rPr>
                <w:sz w:val="16"/>
                <w:lang w:val="fr-FR"/>
              </w:rPr>
              <w:t xml:space="preserve">     ☐ semicolective     ☐ colective</w:t>
            </w:r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construcții pentru instituții publice și </w:t>
            </w:r>
            <w:proofErr w:type="gramStart"/>
            <w:r w:rsidRPr="005B29C5">
              <w:rPr>
                <w:sz w:val="16"/>
                <w:lang w:val="fr-FR"/>
              </w:rPr>
              <w:t>servicii: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sănătate     ☐ pentru asistență socială     ☐ pentru învățământ     ☐ pentru cultură     ☐ pentru turism     ☐ pentru culte     ☐ pentru administrație și finanțe     ☐ pentru comerț     ☐ p</w:t>
            </w:r>
            <w:r w:rsidRPr="005B29C5">
              <w:rPr>
                <w:sz w:val="16"/>
                <w:lang w:val="fr-FR"/>
              </w:rPr>
              <w:t>entru servicii     ☐ pentru sport     ☐ pentru recreere</w:t>
            </w:r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A.2 · clădiri </w:t>
            </w:r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producție     ☐ pentru depozitare</w:t>
            </w:r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A.3 · clădiri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producție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depozitare</w:t>
            </w:r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 A.4 · clădiri / construcții cu caracter special</w:t>
            </w:r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Lucrări de intervenții asupra construcțiilor existente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reparații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 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extindere a amprentei la sol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a volumului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supraetajare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 / schimbare de 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consolidare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modernizare, reabilitare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mutare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restaurare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mansardare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sau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la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 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a 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B.1 · realizate la alte construcții decât cele de la B.2 și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>☐</w:t>
            </w:r>
            <w:r w:rsidRPr="00F61A70">
              <w:rPr>
                <w:b/>
                <w:bCs/>
                <w:sz w:val="16"/>
              </w:rPr>
              <w:t xml:space="preserve"> B.2 · realizate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construcții monument istoric (Legea nr. 422/2001), inclusiv anexele din același imobil</w:t>
            </w:r>
          </w:p>
          <w:p w14:paraId="6548132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în zona de protecție a monumentelor istorice</w:t>
            </w:r>
          </w:p>
          <w:p w14:paraId="1914C10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în zone construite protejate</w:t>
            </w:r>
          </w:p>
          <w:p w14:paraId="4C3ED46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cu valoare arhitecturală sau istorică deosebită, stabilite prin documentații de urbanism aprobate</w:t>
            </w:r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B.3 · realizate la clădiri / </w:t>
            </w:r>
            <w:r w:rsidRPr="00F61A70">
              <w:rPr>
                <w:b/>
                <w:bCs/>
                <w:sz w:val="16"/>
                <w:lang w:val="fr-FR"/>
              </w:rPr>
              <w:t>construcții cu caracter special,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nu se încadrează</w:t>
            </w:r>
            <w:r w:rsidR="00F61A70">
              <w:rPr>
                <w:sz w:val="16"/>
                <w:lang w:val="fr-FR"/>
              </w:rPr>
              <w:t xml:space="preserve"> </w:t>
            </w:r>
            <w:r w:rsidR="00F61A70" w:rsidRPr="005B29C5">
              <w:rPr>
                <w:sz w:val="16"/>
                <w:lang w:val="fr-FR"/>
              </w:rPr>
              <w:t>în categoriile de la B.2</w:t>
            </w:r>
          </w:p>
          <w:p w14:paraId="5C7CAF3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se încadrează în categoriile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>C · Amenajări</w:t>
            </w:r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C.1 · amenajări civile</w:t>
            </w:r>
          </w:p>
          <w:p w14:paraId="0894A1E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C.2 · amenajări și îmbunătățiri funciare</w:t>
            </w:r>
          </w:p>
          <w:p w14:paraId="4914BB2B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C.3 · construcții provizorii / cu caracter t</w:t>
            </w:r>
            <w:r>
              <w:rPr>
                <w:sz w:val="16"/>
              </w:rPr>
              <w:t>emporar</w:t>
            </w:r>
          </w:p>
          <w:p w14:paraId="3B5D31B2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C.4 · cercetarea / prospectarea terenurilor, foraje, excavări, studii topografice, geologice, geotehnice, geofizice, hidrologice</w:t>
            </w:r>
          </w:p>
          <w:p w14:paraId="014841A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C.5 · cercetări pentru zăcăminte naturale</w:t>
            </w:r>
          </w:p>
          <w:p w14:paraId="4C0C2C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C.6 · spații verzi, plantate</w:t>
            </w:r>
          </w:p>
          <w:p w14:paraId="0A0CE83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C.7 · spații publice</w:t>
            </w:r>
          </w:p>
          <w:p w14:paraId="2C34205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C.8 · organizare </w:t>
            </w:r>
            <w:r w:rsidRPr="005B29C5">
              <w:rPr>
                <w:sz w:val="16"/>
                <w:lang w:val="fr-FR"/>
              </w:rPr>
              <w:t>de șantier</w:t>
            </w:r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Lucrări inginerești, inclusiv intervenții la astfel de construcții</w:t>
            </w:r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D.1 · infrastructura de transport, alta decât cea de interes național</w:t>
            </w:r>
          </w:p>
          <w:p w14:paraId="0895795C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D.2 · infrastructură în domeniul energiei</w:t>
            </w:r>
          </w:p>
          <w:p w14:paraId="695D712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D.3 · rețele de comunicații electronice și infrastruc</w:t>
            </w:r>
            <w:r w:rsidRPr="005B29C5">
              <w:rPr>
                <w:sz w:val="16"/>
                <w:lang w:val="fr-FR"/>
              </w:rPr>
              <w:t>turile fizice aferente</w:t>
            </w:r>
          </w:p>
          <w:p w14:paraId="40CA978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D.4 · gospodărirea apelor</w:t>
            </w:r>
          </w:p>
          <w:p w14:paraId="3723A58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D.5 · hidrotehnice</w:t>
            </w:r>
          </w:p>
          <w:p w14:paraId="6D930310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D.6 · miniere</w:t>
            </w:r>
          </w:p>
          <w:p w14:paraId="3BE96BC8" w14:textId="77777777" w:rsidR="003C7CA3" w:rsidRDefault="003454F7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D.7 · alte lucrări inginerești necesare unor obiective de interes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r w:rsidRPr="00913191">
        <w:rPr>
          <w:sz w:val="20"/>
          <w:szCs w:val="20"/>
          <w:u w:val="single"/>
          <w:lang w:val="fr-FR"/>
        </w:rPr>
        <w:t xml:space="preserve">Punctele 2-9 se completeaza în cazul cladirilor și al intervențiilor asupra clădirilor existente, </w:t>
      </w:r>
      <w:proofErr w:type="gramStart"/>
      <w:r w:rsidRPr="00913191">
        <w:rPr>
          <w:sz w:val="20"/>
          <w:szCs w:val="20"/>
          <w:u w:val="single"/>
          <w:lang w:val="fr-FR"/>
        </w:rPr>
        <w:t xml:space="preserve">iar </w:t>
      </w:r>
      <w:r w:rsidR="00F61A70"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în</w:t>
      </w:r>
      <w:proofErr w:type="gramEnd"/>
      <w:r w:rsidRPr="00913191">
        <w:rPr>
          <w:sz w:val="20"/>
          <w:szCs w:val="20"/>
          <w:u w:val="single"/>
          <w:lang w:val="fr-FR"/>
        </w:rPr>
        <w:t xml:space="preserve"> cazul amenjărilor</w:t>
      </w:r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/lucrărilor inginerești, doar dacă acestea cuprind și clădiri</w:t>
      </w:r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Suprafața terenului (m</w:t>
            </w:r>
            <w:r>
              <w:rPr>
                <w:b/>
                <w:color w:val="0D5F78"/>
              </w:rPr>
              <w:t>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Terenul este</w:t>
            </w:r>
          </w:p>
          <w:p w14:paraId="775AFB5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liber de construcții     ☐ nu este liber de construcții</w:t>
            </w:r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Acces carosabil din strada</w:t>
            </w:r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direct     ☐ prin drum p</w:t>
            </w:r>
            <w:r w:rsidR="0007047E">
              <w:rPr>
                <w:sz w:val="16"/>
                <w:lang w:val="fr-FR"/>
              </w:rPr>
              <w:t>rivat</w:t>
            </w:r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terenul se află în zona de protecție a monumentelor istorice     ☐ terenul se află în zone construite protejate</w:t>
            </w:r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color w:val="0D5F78"/>
              </w:rPr>
              <w:t xml:space="preserve">Servituți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r>
              <w:rPr>
                <w:sz w:val="16"/>
              </w:rPr>
              <w:t>Amplasare</w:t>
            </w:r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 amplasare</w:t>
            </w:r>
          </w:p>
          <w:p w14:paraId="3DC2BE2E" w14:textId="77777777" w:rsidR="00C46767" w:rsidRPr="00C46767" w:rsidRDefault="00C46767" w:rsidP="00C46767">
            <w:pPr>
              <w:keepNext/>
            </w:pPr>
            <w:r w:rsidRPr="00C46767">
              <w:rPr>
                <w:i/>
                <w:color w:val="7A7A7A"/>
              </w:rPr>
              <w:t>izolat · cuplat · înșiruit</w:t>
            </w:r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Tipologie / morfologie urbană</w:t>
            </w:r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construit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Curte interioară</w:t>
            </w:r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Amplasarea clădirilor pe teren, după realizarea lucrărilor — retragerile minime</w:t>
            </w:r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r>
              <w:rPr>
                <w:b/>
                <w:color w:val="0D5F78"/>
              </w:rPr>
              <w:t>față de aliniament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r>
              <w:rPr>
                <w:b/>
                <w:color w:val="0D5F78"/>
              </w:rPr>
              <w:t>față de limita lateral-dreapta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lateral-stânga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posterioară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>Procent de ocupare a terenului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 xml:space="preserve">Coeficient de utilizare a terenului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existente,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construită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desfășurată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utilă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desființate</w:t>
            </w:r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menținute</w:t>
            </w:r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propuse</w:t>
            </w:r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(menținute + propuse)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completeaza </w:t>
            </w:r>
            <w:r w:rsidR="007E5D45" w:rsidRPr="005B29C5">
              <w:rPr>
                <w:sz w:val="19"/>
                <w:lang w:val="fr-FR"/>
              </w:rPr>
              <w:t>câte una pentru fiecare imobil</w:t>
            </w:r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Identificarea clădirii în </w:t>
            </w:r>
            <w:r>
              <w:rPr>
                <w:sz w:val="16"/>
              </w:rPr>
              <w:t>registru</w:t>
            </w:r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numărul din Registrul Național al Clădirilor, dacă e deja înregistrată</w:t>
            </w:r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clădirii</w:t>
            </w:r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Identificator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carte funciară</w:t>
            </w:r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Tipul obiectului</w:t>
            </w:r>
          </w:p>
          <w:p w14:paraId="56B5E59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clădire     ☐ corp de clădire     ☐ unități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Clădirea este</w:t>
            </w:r>
          </w:p>
          <w:p w14:paraId="19F3F41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existentă     ☐ propusă prin proiect</w:t>
            </w:r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Denumirea clădirii</w:t>
            </w:r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Descriere</w:t>
            </w:r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r w:rsidRPr="0007047E">
              <w:rPr>
                <w:sz w:val="16"/>
                <w:szCs w:val="16"/>
                <w:lang w:val="fr-FR"/>
              </w:rPr>
              <w:t>În cazul intervențiilor asupra clădirilor existente, pentru fiecare câmp, se vor preciza caracteristicile clădirii existente/respectiv</w:t>
            </w:r>
            <w:r w:rsidR="00F61A70">
              <w:rPr>
                <w:sz w:val="16"/>
                <w:szCs w:val="16"/>
                <w:lang w:val="fr-FR"/>
              </w:rPr>
              <w:t xml:space="preserve"> ale celei</w:t>
            </w:r>
            <w:r w:rsidRPr="0007047E">
              <w:rPr>
                <w:sz w:val="16"/>
                <w:szCs w:val="16"/>
                <w:lang w:val="fr-FR"/>
              </w:rPr>
              <w:t xml:space="preserve"> propuse</w:t>
            </w:r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r w:rsidRPr="007E5D45">
              <w:rPr>
                <w:b/>
                <w:color w:val="0D5F78"/>
                <w:lang w:val="fr-FR"/>
              </w:rPr>
              <w:t>Destinația / funcțiunea principală</w:t>
            </w:r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r>
              <w:rPr>
                <w:b/>
                <w:color w:val="0D5F78"/>
              </w:rPr>
              <w:t>Funcțiuni secundare</w:t>
            </w:r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nt/propus)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Regim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Zonă fiscală</w:t>
            </w:r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Anul construirii</w:t>
            </w:r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clădirile existente</w:t>
            </w:r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Anul ultimei renovări</w:t>
            </w:r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e cazul</w:t>
            </w:r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de viață estimată (ani)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Regim de înălțime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la cornișă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maximă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amenajat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t/propus)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natural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Suprafețe și volum</w:t>
            </w:r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Suprafața construită </w:t>
            </w:r>
            <w:r w:rsidRPr="00F61A70">
              <w:rPr>
                <w:b/>
                <w:color w:val="0D5F78"/>
                <w:lang w:val="fr-FR"/>
              </w:rPr>
              <w:t>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Suprafața desfășurată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Suprafața utilă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Volum construit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Rezistență mecanică și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r>
              <w:rPr>
                <w:b/>
                <w:color w:val="0D5F78"/>
              </w:rPr>
              <w:t>Sistem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Clasa de risc seismic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Anvelopă</w:t>
            </w:r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r>
              <w:rPr>
                <w:b/>
                <w:color w:val="0D5F78"/>
              </w:rPr>
              <w:t>Acoperiș / învelitoare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7A32C88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ș</w:t>
            </w:r>
            <w:r>
              <w:rPr>
                <w:i/>
                <w:color w:val="7A7A7A"/>
              </w:rPr>
              <w:t>arpantă sau terasă</w:t>
            </w:r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Învelitoare (material / culoare)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Finisaj / tâmplărie exterioară</w:t>
            </w:r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material, culoare</w:t>
            </w:r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Sistem de încălzire</w:t>
            </w:r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Siguranță la incendiu</w:t>
            </w:r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Nivel de stabilitate la incendiu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Număr maxim utilizatori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Construcții de </w:t>
            </w:r>
            <w:r>
              <w:rPr>
                <w:sz w:val="16"/>
              </w:rPr>
              <w:t>locuințe</w:t>
            </w:r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sezoniere (de vacanță)     ☐ pentru închiriere     ☐ sociale     ☐ de serviciu     ☐ de necesitate     ☐ de intervenție     ☐ de protocol</w:t>
            </w:r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apartamente</w:t>
            </w:r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 1 cameră</w:t>
            </w:r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2 camere</w:t>
            </w:r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3 camere</w:t>
            </w:r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4 camere</w:t>
            </w:r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5+ camere</w:t>
            </w:r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Construcții pentru instituții publice și servicii</w:t>
            </w:r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sănătate — nr. de paturi</w:t>
            </w:r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învățământ — </w:t>
            </w:r>
            <w:r w:rsidR="00B0669A">
              <w:rPr>
                <w:b/>
                <w:color w:val="0D5F78"/>
              </w:rPr>
              <w:t>nr. s</w:t>
            </w:r>
            <w:r>
              <w:rPr>
                <w:b/>
                <w:color w:val="0D5F78"/>
              </w:rPr>
              <w:t xml:space="preserve">ăli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 xml:space="preserve">locuri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grupe</w:t>
            </w:r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cultură — nr. de locuri</w:t>
            </w:r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hoteliere —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camere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locuri</w:t>
            </w:r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culte — nr. de locuri</w:t>
            </w:r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și financiare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comerț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gramEnd"/>
            <w:r w:rsidRPr="00B0669A">
              <w:rPr>
                <w:b/>
                <w:color w:val="0D5F78"/>
                <w:lang w:val="fr-FR"/>
              </w:rPr>
              <w:t xml:space="preserve"> publică —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 xml:space="preserve">locuri /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servicii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recreere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capete / capacitate</w:t>
            </w:r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producție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depozitare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caracteristici ale </w:t>
            </w:r>
            <w:r w:rsidRPr="005B29C5">
              <w:rPr>
                <w:b/>
                <w:color w:val="0D5F78"/>
                <w:lang w:val="fr-FR"/>
              </w:rPr>
              <w:t>capacităților funcționale, necuprinse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apă     ☐ canalizare     ☐ energie electrică     ☐ energie termică     ☐ gaze naturale     ☐ telefonizare     ☐ salubritate     ☐ transport urban     ☐ alte </w:t>
            </w:r>
            <w:proofErr w:type="gramStart"/>
            <w:r w:rsidRPr="005B29C5">
              <w:rPr>
                <w:sz w:val="16"/>
                <w:lang w:val="fr-FR"/>
              </w:rPr>
              <w:t>utilități: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r>
              <w:rPr>
                <w:b/>
                <w:color w:val="0D5F78"/>
              </w:rPr>
              <w:t xml:space="preserve">garaje — nr. locuri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pentru biciclete –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carosabile, inclusiv parcaje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r>
              <w:rPr>
                <w:b/>
                <w:color w:val="0D5F78"/>
              </w:rPr>
              <w:t>alei pietonale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platforme la nivelul solului (m²)</w:t>
            </w:r>
          </w:p>
          <w:p w14:paraId="29F6F182" w14:textId="77777777" w:rsidR="003C7CA3" w:rsidRDefault="003454F7">
            <w:r>
              <w:rPr>
                <w:i/>
                <w:color w:val="7A7A7A"/>
              </w:rPr>
              <w:t>deșeuri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tăiați / menținuți / plantați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r>
              <w:rPr>
                <w:b/>
                <w:color w:val="0D5F78"/>
              </w:rPr>
              <w:t>spații verzi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Alte m</w:t>
            </w:r>
            <w:r w:rsidRPr="005B29C5">
              <w:rPr>
                <w:b/>
                <w:color w:val="0D5F78"/>
                <w:lang w:val="fr-FR"/>
              </w:rPr>
              <w:t>ăsuri de securitate la incendiu și protecție civilă</w:t>
            </w:r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r>
              <w:rPr>
                <w:b/>
                <w:color w:val="0D5F78"/>
              </w:rPr>
              <w:t>Măsuri de protecție a mediului</w:t>
            </w:r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r w:rsidR="00481869">
              <w:rPr>
                <w:b/>
                <w:color w:val="0D5F78"/>
              </w:rPr>
              <w:t xml:space="preserve">măsuri </w:t>
            </w:r>
            <w:r w:rsidR="009E435D">
              <w:rPr>
                <w:b/>
                <w:color w:val="0D5F78"/>
              </w:rPr>
              <w:t>specifice: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r>
              <w:rPr>
                <w:b/>
                <w:color w:val="0D5F78"/>
              </w:rPr>
              <w:t>Numele și prenumele / firma și reprezentantul</w:t>
            </w:r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r>
              <w:rPr>
                <w:b/>
                <w:color w:val="0D5F78"/>
              </w:rPr>
              <w:t>Semnătura și parafa</w:t>
            </w:r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Clădirea a fost</w:t>
            </w:r>
          </w:p>
          <w:p w14:paraId="2C7411D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identificată în registru     ☐ declarată acum</w:t>
            </w:r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 atribuit / confirmat</w:t>
            </w:r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investiție</w:t>
            </w:r>
          </w:p>
          <w:p w14:paraId="75D7BD1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dacă lucrarea e legată de o investiție</w:t>
            </w:r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>Data comunicării</w:t>
            </w:r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r>
              <w:rPr>
                <w:b/>
                <w:color w:val="0D5F78"/>
              </w:rPr>
              <w:t>Numărul tranzacției</w:t>
            </w:r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r>
              <w:rPr>
                <w:b/>
                <w:color w:val="0D5F78"/>
              </w:rPr>
              <w:t>Comunicat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r w:rsidRPr="00913191">
        <w:rPr>
          <w:sz w:val="20"/>
          <w:szCs w:val="20"/>
          <w:u w:val="single"/>
        </w:rPr>
        <w:t xml:space="preserve">Punctele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>se completeaza în cazul amenjărilor /lucrărilor inginerești</w:t>
      </w:r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 de securitate la incendiu</w:t>
            </w:r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r>
              <w:rPr>
                <w:b/>
                <w:color w:val="0D5F78"/>
              </w:rPr>
              <w:t>Măsuri de protecție a mediului</w:t>
            </w:r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>Alte  măsuri</w:t>
            </w:r>
            <w:proofErr w:type="gramEnd"/>
            <w:r>
              <w:rPr>
                <w:b/>
                <w:color w:val="0D5F78"/>
              </w:rPr>
              <w:t xml:space="preserve"> specifice</w:t>
            </w:r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r>
              <w:rPr>
                <w:b/>
                <w:color w:val="0D5F78"/>
              </w:rPr>
              <w:t>Numele și prenumele / firma și reprezentantul</w:t>
            </w:r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r>
              <w:rPr>
                <w:b/>
                <w:color w:val="0D5F78"/>
              </w:rPr>
              <w:t>Semnătura și parafa</w:t>
            </w:r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headerReference w:type="default" r:id="rId8"/>
      <w:footerReference w:type="default" r:id="rId9"/>
      <w:headerReference w:type="first" r:id="rId10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2EB5E" w14:textId="77777777" w:rsidR="003454F7" w:rsidRDefault="003454F7">
      <w:r>
        <w:separator/>
      </w:r>
    </w:p>
  </w:endnote>
  <w:endnote w:type="continuationSeparator" w:id="0">
    <w:p w14:paraId="39F2EA36" w14:textId="77777777" w:rsidR="003454F7" w:rsidRDefault="00345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C1461" w14:textId="0660487A" w:rsidR="003C7CA3" w:rsidRDefault="003454F7">
    <w:pPr>
      <w:pStyle w:val="Footer"/>
      <w:tabs>
        <w:tab w:val="right" w:pos="9639"/>
      </w:tabs>
    </w:pPr>
    <w:r>
      <w:rPr>
        <w:color w:val="595959"/>
      </w:rPr>
      <w:t xml:space="preserve">F_A_01 </w:t>
    </w:r>
    <w:r>
      <w:rPr>
        <w:color w:val="595959"/>
      </w:rPr>
      <w:t>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B29C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B29C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8399A" w14:textId="77777777" w:rsidR="003454F7" w:rsidRDefault="003454F7">
      <w:r>
        <w:separator/>
      </w:r>
    </w:p>
  </w:footnote>
  <w:footnote w:type="continuationSeparator" w:id="0">
    <w:p w14:paraId="6B0808E1" w14:textId="77777777" w:rsidR="003454F7" w:rsidRDefault="00345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110B0" w14:textId="57BD5E57" w:rsidR="002B61AC" w:rsidRDefault="002B61AC">
    <w:pPr>
      <w:pStyle w:val="Header"/>
    </w:pPr>
    <w:r>
      <w:rPr>
        <w:color w:val="595959"/>
      </w:rPr>
      <w:t>F_A_01 · versiunea 1.0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28B78" w14:textId="05EF2CCB" w:rsid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2B61AC" w:rsidRP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>F_A_01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47E"/>
    <w:rsid w:val="0015074B"/>
    <w:rsid w:val="001531A5"/>
    <w:rsid w:val="0029639D"/>
    <w:rsid w:val="002B61AC"/>
    <w:rsid w:val="002E47B8"/>
    <w:rsid w:val="0031113E"/>
    <w:rsid w:val="00326F90"/>
    <w:rsid w:val="003454F7"/>
    <w:rsid w:val="003C7CA3"/>
    <w:rsid w:val="003F6F31"/>
    <w:rsid w:val="00481869"/>
    <w:rsid w:val="005375AB"/>
    <w:rsid w:val="005B29C5"/>
    <w:rsid w:val="006C103E"/>
    <w:rsid w:val="007E5D45"/>
    <w:rsid w:val="00913191"/>
    <w:rsid w:val="009E435D"/>
    <w:rsid w:val="00A80531"/>
    <w:rsid w:val="00AA1D8D"/>
    <w:rsid w:val="00B0669A"/>
    <w:rsid w:val="00B47730"/>
    <w:rsid w:val="00C32AB5"/>
    <w:rsid w:val="00C46767"/>
    <w:rsid w:val="00CB0664"/>
    <w:rsid w:val="00CD3FD2"/>
    <w:rsid w:val="00DB3B82"/>
    <w:rsid w:val="00E61A6B"/>
    <w:rsid w:val="00E9623F"/>
    <w:rsid w:val="00EC2567"/>
    <w:rsid w:val="00F61A70"/>
    <w:rsid w:val="00F97996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22CA0-0F59-406E-9ADC-7FFF681E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2400</Words>
  <Characters>13681</Characters>
  <DocSecurity>0</DocSecurity>
  <Lines>114</Lines>
  <Paragraphs>32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2026-08-25T07:16:00Z</dcterms:modified>
  <cp:category/>
</cp:coreProperties>
</file>